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B599" w14:textId="77777777" w:rsidR="00880C80" w:rsidRDefault="00880C80" w:rsidP="00880C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07301" w:rsidRPr="00607301">
        <w:rPr>
          <w:rFonts w:ascii="Times New Roman" w:hAnsi="Times New Roman"/>
          <w:b/>
          <w:sz w:val="28"/>
          <w:szCs w:val="28"/>
        </w:rPr>
        <w:t xml:space="preserve">Прокуратурой г. Буйнакска выявлены нарушения </w:t>
      </w:r>
    </w:p>
    <w:p w14:paraId="684A8E9C" w14:textId="3F9C95C5" w:rsidR="00607301" w:rsidRPr="00607301" w:rsidRDefault="00880C80" w:rsidP="00880C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07301" w:rsidRPr="00607301">
        <w:rPr>
          <w:rFonts w:ascii="Times New Roman" w:hAnsi="Times New Roman"/>
          <w:b/>
          <w:sz w:val="28"/>
          <w:szCs w:val="28"/>
        </w:rPr>
        <w:t>законодательства об объектах культурного наследия</w:t>
      </w:r>
    </w:p>
    <w:p w14:paraId="038D2C4B" w14:textId="5D5D8880" w:rsidR="00607301" w:rsidRDefault="00607301" w:rsidP="0060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E005D4A" w14:textId="08F29B1D" w:rsidR="00607301" w:rsidRDefault="00607301" w:rsidP="0060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г. Буйнак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ска </w:t>
      </w:r>
      <w:r w:rsidRPr="00F36D6D">
        <w:rPr>
          <w:rFonts w:ascii="Times New Roman" w:hAnsi="Times New Roman"/>
          <w:sz w:val="28"/>
          <w:szCs w:val="28"/>
        </w:rPr>
        <w:t xml:space="preserve">проведена проверка состояния законности в сфере охраны, сохранения и использования объектов культурного наследия, расположенных на территории </w:t>
      </w:r>
      <w:r>
        <w:rPr>
          <w:rFonts w:ascii="Times New Roman" w:hAnsi="Times New Roman"/>
          <w:sz w:val="28"/>
          <w:szCs w:val="28"/>
        </w:rPr>
        <w:t>г. Буйнакска и Буйнакского района.</w:t>
      </w:r>
    </w:p>
    <w:p w14:paraId="6F07DC56" w14:textId="77777777" w:rsidR="00607301" w:rsidRDefault="00607301" w:rsidP="0060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</w:t>
      </w:r>
      <w:r w:rsidRPr="00F36D6D">
        <w:rPr>
          <w:rFonts w:ascii="Times New Roman" w:hAnsi="Times New Roman"/>
          <w:sz w:val="28"/>
          <w:szCs w:val="28"/>
        </w:rPr>
        <w:t xml:space="preserve">установлено,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F36D6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г. Буйнакска и Буйнакского района </w:t>
      </w:r>
      <w:r w:rsidRPr="00F36D6D">
        <w:rPr>
          <w:rFonts w:ascii="Times New Roman" w:hAnsi="Times New Roman"/>
          <w:sz w:val="28"/>
          <w:szCs w:val="28"/>
        </w:rPr>
        <w:t xml:space="preserve">расположено </w:t>
      </w:r>
      <w:r>
        <w:rPr>
          <w:rFonts w:ascii="Times New Roman" w:hAnsi="Times New Roman"/>
          <w:sz w:val="28"/>
          <w:szCs w:val="28"/>
        </w:rPr>
        <w:t>50</w:t>
      </w:r>
      <w:r w:rsidRPr="00F36D6D">
        <w:rPr>
          <w:rFonts w:ascii="Times New Roman" w:hAnsi="Times New Roman"/>
          <w:sz w:val="28"/>
          <w:szCs w:val="28"/>
        </w:rPr>
        <w:t>7 объектов культурного наследия, из них 1</w:t>
      </w:r>
      <w:r>
        <w:rPr>
          <w:rFonts w:ascii="Times New Roman" w:hAnsi="Times New Roman"/>
          <w:sz w:val="28"/>
          <w:szCs w:val="28"/>
        </w:rPr>
        <w:t>25</w:t>
      </w:r>
      <w:r w:rsidRPr="00F36D6D">
        <w:rPr>
          <w:rFonts w:ascii="Times New Roman" w:hAnsi="Times New Roman"/>
          <w:sz w:val="28"/>
          <w:szCs w:val="28"/>
        </w:rPr>
        <w:t xml:space="preserve"> федерального значения, </w:t>
      </w:r>
      <w:r>
        <w:rPr>
          <w:rFonts w:ascii="Times New Roman" w:hAnsi="Times New Roman"/>
          <w:sz w:val="28"/>
          <w:szCs w:val="28"/>
        </w:rPr>
        <w:t>256</w:t>
      </w:r>
      <w:r w:rsidRPr="00F36D6D">
        <w:rPr>
          <w:rFonts w:ascii="Times New Roman" w:hAnsi="Times New Roman"/>
          <w:sz w:val="28"/>
          <w:szCs w:val="28"/>
        </w:rPr>
        <w:t xml:space="preserve"> республиканского значения и </w:t>
      </w:r>
      <w:r>
        <w:rPr>
          <w:rFonts w:ascii="Times New Roman" w:hAnsi="Times New Roman"/>
          <w:sz w:val="28"/>
          <w:szCs w:val="28"/>
        </w:rPr>
        <w:t xml:space="preserve">125 </w:t>
      </w:r>
      <w:r w:rsidRPr="00F36D6D">
        <w:rPr>
          <w:rFonts w:ascii="Times New Roman" w:hAnsi="Times New Roman"/>
          <w:sz w:val="28"/>
          <w:szCs w:val="28"/>
        </w:rPr>
        <w:t xml:space="preserve">выявленных объектов культурного наследия. </w:t>
      </w:r>
    </w:p>
    <w:p w14:paraId="1B9CC435" w14:textId="40C60A31" w:rsidR="00607301" w:rsidRDefault="00796459" w:rsidP="0060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07301">
        <w:rPr>
          <w:rFonts w:ascii="Times New Roman" w:hAnsi="Times New Roman"/>
          <w:sz w:val="28"/>
          <w:szCs w:val="28"/>
        </w:rPr>
        <w:t xml:space="preserve"> Едином государственном реестре недвижимости зарегистрированы права всего на 5 объектов культурного наследия, заключены охранные обязательства на 3</w:t>
      </w:r>
      <w:r w:rsidR="00607301" w:rsidRPr="00F96830">
        <w:rPr>
          <w:rFonts w:ascii="Times New Roman" w:hAnsi="Times New Roman"/>
          <w:sz w:val="28"/>
          <w:szCs w:val="28"/>
        </w:rPr>
        <w:t xml:space="preserve"> </w:t>
      </w:r>
      <w:r w:rsidR="00607301">
        <w:rPr>
          <w:rFonts w:ascii="Times New Roman" w:hAnsi="Times New Roman"/>
          <w:sz w:val="28"/>
          <w:szCs w:val="28"/>
        </w:rPr>
        <w:t xml:space="preserve">объекта, определены границы территорий 47 памятников, охранные зоны и </w:t>
      </w:r>
      <w:r w:rsidR="00607301" w:rsidRPr="00F36D6D">
        <w:rPr>
          <w:rFonts w:ascii="Times New Roman" w:hAnsi="Times New Roman"/>
          <w:sz w:val="28"/>
          <w:szCs w:val="28"/>
        </w:rPr>
        <w:t>зон</w:t>
      </w:r>
      <w:r w:rsidR="00607301">
        <w:rPr>
          <w:rFonts w:ascii="Times New Roman" w:hAnsi="Times New Roman"/>
          <w:sz w:val="28"/>
          <w:szCs w:val="28"/>
        </w:rPr>
        <w:t>ы</w:t>
      </w:r>
      <w:r w:rsidR="00607301" w:rsidRPr="00F36D6D">
        <w:rPr>
          <w:rFonts w:ascii="Times New Roman" w:hAnsi="Times New Roman"/>
          <w:sz w:val="28"/>
          <w:szCs w:val="28"/>
        </w:rPr>
        <w:t xml:space="preserve"> регулирования застройки</w:t>
      </w:r>
      <w:r w:rsidR="00607301">
        <w:rPr>
          <w:rFonts w:ascii="Times New Roman" w:hAnsi="Times New Roman"/>
          <w:sz w:val="28"/>
          <w:szCs w:val="28"/>
        </w:rPr>
        <w:t>, а также</w:t>
      </w:r>
      <w:r w:rsidR="00607301" w:rsidRPr="00F36D6D">
        <w:rPr>
          <w:rFonts w:ascii="Times New Roman" w:hAnsi="Times New Roman"/>
          <w:sz w:val="28"/>
          <w:szCs w:val="28"/>
        </w:rPr>
        <w:t xml:space="preserve"> охраняемого природного ландшафта </w:t>
      </w:r>
      <w:r w:rsidR="00607301">
        <w:rPr>
          <w:rFonts w:ascii="Times New Roman" w:hAnsi="Times New Roman"/>
          <w:sz w:val="28"/>
          <w:szCs w:val="28"/>
        </w:rPr>
        <w:t>не установлены, информационные надписи имеются на 3 объектах культурного наследия.</w:t>
      </w:r>
    </w:p>
    <w:p w14:paraId="681FED8F" w14:textId="77777777" w:rsidR="00607301" w:rsidRPr="003A115B" w:rsidRDefault="00607301" w:rsidP="00607301">
      <w:pPr>
        <w:widowControl w:val="0"/>
        <w:autoSpaceDE w:val="0"/>
        <w:autoSpaceDN w:val="0"/>
        <w:adjustRightInd w:val="0"/>
        <w:spacing w:after="0" w:line="240" w:lineRule="auto"/>
        <w:ind w:right="-1" w:firstLine="685"/>
        <w:jc w:val="both"/>
        <w:rPr>
          <w:rFonts w:ascii="Times New Roman" w:hAnsi="Times New Roman"/>
          <w:sz w:val="28"/>
          <w:szCs w:val="28"/>
        </w:rPr>
      </w:pPr>
      <w:r w:rsidRPr="003A115B">
        <w:rPr>
          <w:rFonts w:ascii="Times New Roman" w:hAnsi="Times New Roman"/>
          <w:sz w:val="28"/>
          <w:szCs w:val="28"/>
        </w:rPr>
        <w:t>В соответствии со ст. 44 Конституции РФ каждый имеет право на доступ к культурным ценностям и обязан заботиться о сохранении исторического и культурного наследия, беречь памятники истории и культуры.</w:t>
      </w:r>
    </w:p>
    <w:p w14:paraId="2BE96BA8" w14:textId="77777777" w:rsidR="00607301" w:rsidRPr="003235C5" w:rsidRDefault="00607301" w:rsidP="00607301">
      <w:pPr>
        <w:pStyle w:val="txtcourtj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B0EDC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 xml:space="preserve">соответствии с </w:t>
      </w:r>
      <w:r w:rsidRPr="00BB0EDC">
        <w:rPr>
          <w:color w:val="333333"/>
          <w:sz w:val="28"/>
          <w:szCs w:val="28"/>
        </w:rPr>
        <w:t>ч. 1 ст. 7 Федерального закона «Об объектах культурного наследия (памятниках истории и культуры) народов Российской Федерации»</w:t>
      </w:r>
      <w:r>
        <w:rPr>
          <w:color w:val="333333"/>
          <w:sz w:val="28"/>
          <w:szCs w:val="28"/>
        </w:rPr>
        <w:t xml:space="preserve"> (далее – Федеральный закон от 25.06.2022 № 73-ФЗ)</w:t>
      </w:r>
      <w:r w:rsidRPr="00BB0EDC">
        <w:rPr>
          <w:color w:val="333333"/>
          <w:sz w:val="28"/>
          <w:szCs w:val="28"/>
        </w:rPr>
        <w:t xml:space="preserve"> гражданам Российской Федерации гарантируется сохранность объектов культурного </w:t>
      </w:r>
      <w:r w:rsidRPr="003235C5">
        <w:rPr>
          <w:color w:val="333333"/>
          <w:sz w:val="28"/>
          <w:szCs w:val="28"/>
        </w:rPr>
        <w:t>наследия в интересах настоящего и будущего поколений многонационального народа Российской Федерации.</w:t>
      </w:r>
    </w:p>
    <w:p w14:paraId="34D3C44E" w14:textId="77777777" w:rsidR="00607301" w:rsidRPr="003235C5" w:rsidRDefault="00607301" w:rsidP="00607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5C5">
        <w:rPr>
          <w:rFonts w:ascii="Times New Roman" w:hAnsi="Times New Roman"/>
          <w:bCs/>
          <w:sz w:val="28"/>
          <w:szCs w:val="28"/>
        </w:rPr>
        <w:t xml:space="preserve">В нарушении </w:t>
      </w:r>
      <w:r>
        <w:rPr>
          <w:rFonts w:ascii="Times New Roman" w:hAnsi="Times New Roman"/>
          <w:bCs/>
          <w:sz w:val="28"/>
          <w:szCs w:val="28"/>
        </w:rPr>
        <w:t xml:space="preserve">требований </w:t>
      </w:r>
      <w:r w:rsidRPr="003235C5">
        <w:rPr>
          <w:rFonts w:ascii="Times New Roman" w:hAnsi="Times New Roman"/>
          <w:bCs/>
          <w:sz w:val="28"/>
          <w:szCs w:val="28"/>
        </w:rPr>
        <w:t xml:space="preserve">ст. 21 </w:t>
      </w:r>
      <w:r w:rsidRPr="003235C5">
        <w:rPr>
          <w:rFonts w:ascii="Times New Roman" w:hAnsi="Times New Roman"/>
          <w:color w:val="333333"/>
          <w:sz w:val="28"/>
          <w:szCs w:val="28"/>
        </w:rPr>
        <w:t>Федеральн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3235C5">
        <w:rPr>
          <w:rFonts w:ascii="Times New Roman" w:hAnsi="Times New Roman"/>
          <w:color w:val="333333"/>
          <w:sz w:val="28"/>
          <w:szCs w:val="28"/>
        </w:rPr>
        <w:t xml:space="preserve"> закон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3235C5">
        <w:rPr>
          <w:rFonts w:ascii="Times New Roman" w:hAnsi="Times New Roman"/>
          <w:color w:val="333333"/>
          <w:sz w:val="28"/>
          <w:szCs w:val="28"/>
        </w:rPr>
        <w:t xml:space="preserve"> от 25.06.2022 </w:t>
      </w:r>
      <w:r>
        <w:rPr>
          <w:rFonts w:ascii="Times New Roman" w:hAnsi="Times New Roman"/>
          <w:color w:val="333333"/>
          <w:sz w:val="28"/>
          <w:szCs w:val="28"/>
        </w:rPr>
        <w:br/>
      </w:r>
      <w:r w:rsidRPr="003235C5">
        <w:rPr>
          <w:rFonts w:ascii="Times New Roman" w:hAnsi="Times New Roman"/>
          <w:color w:val="333333"/>
          <w:sz w:val="28"/>
          <w:szCs w:val="28"/>
        </w:rPr>
        <w:t>№ 73-ФЗ</w:t>
      </w:r>
      <w:r w:rsidRPr="00323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объектов культурного наследия, расположенные на территории г. Буйнакска и Буйнакского района, не </w:t>
      </w:r>
      <w:r w:rsidRPr="003235C5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ы.</w:t>
      </w:r>
      <w:r w:rsidRPr="003235C5">
        <w:rPr>
          <w:rFonts w:ascii="Times New Roman" w:hAnsi="Times New Roman"/>
          <w:sz w:val="28"/>
          <w:szCs w:val="28"/>
        </w:rPr>
        <w:t xml:space="preserve"> </w:t>
      </w:r>
    </w:p>
    <w:p w14:paraId="3B1EA79F" w14:textId="77777777" w:rsidR="00607301" w:rsidRPr="003A115B" w:rsidRDefault="00607301" w:rsidP="0060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5C5">
        <w:rPr>
          <w:rFonts w:ascii="Times New Roman" w:hAnsi="Times New Roman"/>
          <w:sz w:val="28"/>
          <w:szCs w:val="28"/>
        </w:rPr>
        <w:t xml:space="preserve">Согласно ст. 33 </w:t>
      </w:r>
      <w:r w:rsidRPr="003235C5">
        <w:rPr>
          <w:rFonts w:ascii="Times New Roman" w:hAnsi="Times New Roman"/>
          <w:color w:val="333333"/>
          <w:sz w:val="28"/>
          <w:szCs w:val="28"/>
        </w:rPr>
        <w:t>Федеральный закон от 25.06.2022 № 73-ФЗ</w:t>
      </w:r>
      <w:r w:rsidRPr="003235C5">
        <w:rPr>
          <w:rFonts w:ascii="Times New Roman" w:hAnsi="Times New Roman"/>
          <w:sz w:val="28"/>
          <w:szCs w:val="28"/>
        </w:rPr>
        <w:t xml:space="preserve"> </w:t>
      </w:r>
      <w:r w:rsidRPr="003A115B">
        <w:rPr>
          <w:rFonts w:ascii="Times New Roman" w:hAnsi="Times New Roman"/>
          <w:sz w:val="28"/>
          <w:szCs w:val="28"/>
        </w:rPr>
        <w:t>объекты культурного наследия подлежат государственной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14:paraId="22115CF3" w14:textId="77777777" w:rsidR="00607301" w:rsidRDefault="00607301" w:rsidP="00607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36</w:t>
      </w:r>
      <w:r w:rsidRPr="003235C5">
        <w:rPr>
          <w:rFonts w:ascii="Times New Roman" w:hAnsi="Times New Roman"/>
          <w:color w:val="333333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3235C5">
        <w:rPr>
          <w:rFonts w:ascii="Times New Roman" w:hAnsi="Times New Roman"/>
          <w:color w:val="333333"/>
          <w:sz w:val="28"/>
          <w:szCs w:val="28"/>
        </w:rPr>
        <w:t xml:space="preserve"> закон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3235C5">
        <w:rPr>
          <w:rFonts w:ascii="Times New Roman" w:hAnsi="Times New Roman"/>
          <w:color w:val="333333"/>
          <w:sz w:val="28"/>
          <w:szCs w:val="28"/>
        </w:rPr>
        <w:t xml:space="preserve"> от 25.06.2022 № 73-ФЗ</w:t>
      </w:r>
      <w:r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32490">
        <w:rPr>
          <w:rFonts w:ascii="Times New Roman" w:hAnsi="Times New Roman"/>
          <w:sz w:val="28"/>
          <w:szCs w:val="28"/>
        </w:rPr>
        <w:t xml:space="preserve">дной из мер, направленных на обеспечение сохранности объекта культурного наследия является установление на территории, сопряженной с объектом культурного наследия, зон охраны объекта культурного наследия: охранной зоны объекта культурного наследия, зоны регулирования застройки и хозяйственной деятельности, зоны охраняемого природного ландшафта. </w:t>
      </w:r>
    </w:p>
    <w:p w14:paraId="0F27961F" w14:textId="77777777" w:rsidR="00607301" w:rsidRDefault="00607301" w:rsidP="00607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90">
        <w:rPr>
          <w:rFonts w:ascii="Times New Roman" w:hAnsi="Times New Roman"/>
          <w:sz w:val="28"/>
          <w:szCs w:val="28"/>
        </w:rPr>
        <w:t xml:space="preserve">Необходимый состав зон охраны объекта культурного наследия определяется проектом зон охраны объекта культурного наследия. </w:t>
      </w:r>
    </w:p>
    <w:p w14:paraId="7CB6CD71" w14:textId="77777777" w:rsidR="00607301" w:rsidRDefault="00607301" w:rsidP="0060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D6D">
        <w:rPr>
          <w:rFonts w:ascii="Times New Roman" w:hAnsi="Times New Roman"/>
          <w:sz w:val="28"/>
          <w:szCs w:val="28"/>
        </w:rPr>
        <w:t xml:space="preserve">Согласно требованиям ст. 7 Федерального закона от 25.06.2002 № 73-ФЗ гражданам Российской Федерации гарантируется обеспечение сохранности </w:t>
      </w:r>
      <w:r w:rsidRPr="00F36D6D">
        <w:rPr>
          <w:rFonts w:ascii="Times New Roman" w:hAnsi="Times New Roman"/>
          <w:sz w:val="28"/>
          <w:szCs w:val="28"/>
        </w:rPr>
        <w:lastRenderedPageBreak/>
        <w:t xml:space="preserve">объектов культурного наследия в интересах настоящего и будущего поколений многонационального народа Российской Федерации. </w:t>
      </w:r>
    </w:p>
    <w:p w14:paraId="0BF4725F" w14:textId="05C35979" w:rsidR="00607301" w:rsidRPr="00796459" w:rsidRDefault="00796459" w:rsidP="007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07301">
        <w:rPr>
          <w:rFonts w:ascii="Times New Roman" w:hAnsi="Times New Roman"/>
          <w:sz w:val="28"/>
          <w:szCs w:val="28"/>
        </w:rPr>
        <w:t xml:space="preserve">существление сохранности, использования, популяризации объектов культурного наследия, находящихся в государственной собственности </w:t>
      </w:r>
      <w:r w:rsidR="00607301" w:rsidRPr="00796459">
        <w:rPr>
          <w:rFonts w:ascii="Times New Roman" w:hAnsi="Times New Roman"/>
          <w:sz w:val="28"/>
          <w:szCs w:val="28"/>
        </w:rPr>
        <w:t>Республики Дагестан, а также государственная охрана объектов культурного наследия регионального значения и выявленные объекты культурного наследия</w:t>
      </w:r>
      <w:r w:rsidRPr="00796459">
        <w:rPr>
          <w:rFonts w:ascii="Times New Roman" w:hAnsi="Times New Roman"/>
          <w:sz w:val="28"/>
          <w:szCs w:val="28"/>
        </w:rPr>
        <w:t xml:space="preserve"> относятся к полномочиям </w:t>
      </w:r>
      <w:r w:rsidRPr="00796459">
        <w:rPr>
          <w:rFonts w:ascii="Times New Roman" w:hAnsi="Times New Roman"/>
          <w:sz w:val="28"/>
          <w:szCs w:val="28"/>
        </w:rPr>
        <w:t>Агентства по охране культурного наследия Республики Дагестан</w:t>
      </w:r>
      <w:r w:rsidR="00607301" w:rsidRPr="00796459">
        <w:rPr>
          <w:rFonts w:ascii="Times New Roman" w:hAnsi="Times New Roman"/>
          <w:sz w:val="28"/>
          <w:szCs w:val="28"/>
        </w:rPr>
        <w:t xml:space="preserve">.       </w:t>
      </w:r>
    </w:p>
    <w:p w14:paraId="7247F820" w14:textId="77777777" w:rsidR="00796459" w:rsidRDefault="00796459" w:rsidP="0079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459">
        <w:rPr>
          <w:rFonts w:ascii="Times New Roman" w:hAnsi="Times New Roman"/>
          <w:sz w:val="28"/>
          <w:szCs w:val="28"/>
        </w:rPr>
        <w:tab/>
        <w:t>В связи с этим, прокуратурой города в адрес руководителя Агентства</w:t>
      </w:r>
      <w:r w:rsidRPr="00796459">
        <w:rPr>
          <w:rFonts w:ascii="Times New Roman" w:hAnsi="Times New Roman"/>
          <w:sz w:val="28"/>
          <w:szCs w:val="28"/>
        </w:rPr>
        <w:t xml:space="preserve"> по охране культурного наследия Республики Дагестан</w:t>
      </w:r>
      <w:r>
        <w:rPr>
          <w:rFonts w:ascii="Times New Roman" w:hAnsi="Times New Roman"/>
          <w:sz w:val="28"/>
          <w:szCs w:val="28"/>
        </w:rPr>
        <w:t xml:space="preserve"> внесено представление, по результатам рассмотрения которого принимаются меры по устранению вывяленных нарушений, а также привлечено к дисциплинарной ответственности виновного должностного лица.</w:t>
      </w:r>
    </w:p>
    <w:p w14:paraId="78A4363E" w14:textId="77777777" w:rsidR="00796459" w:rsidRDefault="00796459" w:rsidP="0079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D30205" w14:textId="77777777" w:rsidR="00796459" w:rsidRDefault="00796459" w:rsidP="0079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</w:t>
      </w:r>
    </w:p>
    <w:p w14:paraId="10809ADF" w14:textId="6858195C" w:rsidR="00677F09" w:rsidRPr="00796459" w:rsidRDefault="00796459" w:rsidP="0079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прокурора г. Буйнакска                                                                           К.З. Девлетов  </w:t>
      </w:r>
    </w:p>
    <w:sectPr w:rsidR="00677F09" w:rsidRPr="00796459" w:rsidSect="00EF0501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AEFF9" w14:textId="77777777" w:rsidR="00B80556" w:rsidRDefault="00B80556" w:rsidP="00EF0501">
      <w:pPr>
        <w:spacing w:after="0" w:line="240" w:lineRule="auto"/>
      </w:pPr>
      <w:r>
        <w:separator/>
      </w:r>
    </w:p>
  </w:endnote>
  <w:endnote w:type="continuationSeparator" w:id="0">
    <w:p w14:paraId="606226BE" w14:textId="77777777" w:rsidR="00B80556" w:rsidRDefault="00B80556" w:rsidP="00EF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75753" w14:textId="77777777" w:rsidR="00B80556" w:rsidRDefault="00B80556" w:rsidP="00EF0501">
      <w:pPr>
        <w:spacing w:after="0" w:line="240" w:lineRule="auto"/>
      </w:pPr>
      <w:r>
        <w:separator/>
      </w:r>
    </w:p>
  </w:footnote>
  <w:footnote w:type="continuationSeparator" w:id="0">
    <w:p w14:paraId="34B0F00E" w14:textId="77777777" w:rsidR="00B80556" w:rsidRDefault="00B80556" w:rsidP="00EF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83555"/>
      <w:docPartObj>
        <w:docPartGallery w:val="Page Numbers (Top of Page)"/>
        <w:docPartUnique/>
      </w:docPartObj>
    </w:sdtPr>
    <w:sdtContent>
      <w:p w14:paraId="61597991" w14:textId="5F488716" w:rsidR="00EF0501" w:rsidRDefault="00EF05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61850" w14:textId="77777777" w:rsidR="00EF0501" w:rsidRDefault="00EF0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35"/>
    <w:rsid w:val="00020877"/>
    <w:rsid w:val="00607301"/>
    <w:rsid w:val="00796459"/>
    <w:rsid w:val="00880C80"/>
    <w:rsid w:val="00B80556"/>
    <w:rsid w:val="00C11F35"/>
    <w:rsid w:val="00EF0501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2C07"/>
  <w15:chartTrackingRefBased/>
  <w15:docId w15:val="{F6D75C1C-E09E-45EF-97B2-47A17A21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3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courtj">
    <w:name w:val="txtcourtj"/>
    <w:basedOn w:val="a"/>
    <w:rsid w:val="006073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50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F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5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Девлетов Кадырбек Забирович</dc:creator>
  <cp:keywords/>
  <dc:description/>
  <cp:lastModifiedBy>Девлетов Кадырбек Забирович</cp:lastModifiedBy>
  <cp:revision>4</cp:revision>
  <dcterms:created xsi:type="dcterms:W3CDTF">2024-06-05T13:18:00Z</dcterms:created>
  <dcterms:modified xsi:type="dcterms:W3CDTF">2024-06-05T13:34:00Z</dcterms:modified>
</cp:coreProperties>
</file>